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A8" w:rsidRDefault="00C961A8" w:rsidP="00C961A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727C0532" wp14:editId="1AE04FAB">
            <wp:simplePos x="0" y="0"/>
            <wp:positionH relativeFrom="page">
              <wp:posOffset>-152400</wp:posOffset>
            </wp:positionH>
            <wp:positionV relativeFrom="paragraph">
              <wp:posOffset>-914400</wp:posOffset>
            </wp:positionV>
            <wp:extent cx="7789545" cy="1733550"/>
            <wp:effectExtent l="0" t="0" r="0" b="0"/>
            <wp:wrapNone/>
            <wp:docPr id="3" name="Picture 0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Surat FTKI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rcRect l="-5416" r="-2642"/>
                    <a:stretch>
                      <a:fillRect/>
                    </a:stretch>
                  </pic:blipFill>
                  <pic:spPr>
                    <a:xfrm>
                      <a:off x="0" y="0"/>
                      <a:ext cx="778954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1A8" w:rsidRDefault="00C961A8" w:rsidP="00C961A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61A8" w:rsidRPr="0029722B" w:rsidRDefault="00C961A8" w:rsidP="00C961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961A8" w:rsidRPr="00620DF9" w:rsidRDefault="00C961A8" w:rsidP="00C9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961A8" w:rsidRPr="00620DF9" w:rsidRDefault="00C961A8" w:rsidP="00C9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DF9">
        <w:rPr>
          <w:rFonts w:ascii="Times New Roman" w:hAnsi="Times New Roman" w:cs="Times New Roman"/>
          <w:b/>
          <w:sz w:val="24"/>
          <w:szCs w:val="24"/>
          <w:u w:val="single"/>
        </w:rPr>
        <w:t>SURAT KETERANGAN LULUS</w:t>
      </w:r>
    </w:p>
    <w:p w:rsidR="00C961A8" w:rsidRPr="00BE14C1" w:rsidRDefault="00C961A8" w:rsidP="00C9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b/>
          <w:sz w:val="24"/>
          <w:szCs w:val="24"/>
        </w:rPr>
        <w:t xml:space="preserve">Nomor : </w:t>
      </w:r>
      <w:r w:rsidR="00BE14C1">
        <w:rPr>
          <w:rFonts w:ascii="Times New Roman" w:hAnsi="Times New Roman" w:cs="Times New Roman"/>
          <w:b/>
          <w:sz w:val="24"/>
          <w:szCs w:val="24"/>
          <w:lang w:val="en-US"/>
        </w:rPr>
        <w:t>04.xxx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BE14C1">
        <w:rPr>
          <w:rFonts w:ascii="Times New Roman" w:hAnsi="Times New Roman" w:cs="Times New Roman"/>
          <w:b/>
          <w:sz w:val="24"/>
          <w:szCs w:val="24"/>
        </w:rPr>
        <w:t>D/FTKI/</w:t>
      </w:r>
      <w:r w:rsidR="00BE14C1" w:rsidRPr="00BE14C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Bulan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BE14C1" w:rsidRPr="00BE14C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Tahun</w:t>
      </w:r>
    </w:p>
    <w:p w:rsidR="00C961A8" w:rsidRPr="00620DF9" w:rsidRDefault="00C961A8" w:rsidP="00C96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61A8" w:rsidRPr="00620DF9" w:rsidRDefault="00C961A8" w:rsidP="00C9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1A8" w:rsidRPr="00620DF9" w:rsidRDefault="00C961A8" w:rsidP="00C961A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0DF9">
        <w:rPr>
          <w:rFonts w:ascii="Times New Roman" w:hAnsi="Times New Roman" w:cs="Times New Roman"/>
          <w:sz w:val="24"/>
          <w:szCs w:val="24"/>
        </w:rPr>
        <w:t>Dekan Fakultas Teknologi Komunikasi dan Informatika Universitas Nasional dengan ini kami menerangkan bahwa :</w:t>
      </w:r>
    </w:p>
    <w:p w:rsidR="00C961A8" w:rsidRPr="00620DF9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>Nama</w:t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 xml:space="preserve">Tempat Tanggal Lahir </w:t>
      </w:r>
      <w:r w:rsidRPr="00620D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NPM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>Program Studi</w:t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961A8" w:rsidRPr="006103FC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Jenjang Pendidikan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C961A8" w:rsidRDefault="00C961A8" w:rsidP="00C96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Akreditasi Institusi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C961A8" w:rsidRDefault="00C961A8" w:rsidP="00C96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Akreditasi Program Studi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C961A8" w:rsidRDefault="00C961A8" w:rsidP="00C96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61A8" w:rsidRPr="006103FC" w:rsidRDefault="00C961A8" w:rsidP="00C961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61A8" w:rsidRPr="006103FC" w:rsidRDefault="00C961A8" w:rsidP="00C961A8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Telah dinyatakan Lulus Sidang Tugas Akhir sehingga yang bersangkutan berhak menyandang gelar Sarjana (S1)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pada :</w:t>
      </w:r>
      <w:proofErr w:type="gramEnd"/>
    </w:p>
    <w:p w:rsidR="00C961A8" w:rsidRPr="00620DF9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61A8" w:rsidRPr="00620DF9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Tahun Akademik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C961A8" w:rsidRPr="006103FC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Tanggal Yudisium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A7670B" w:rsidRDefault="00C961A8" w:rsidP="00BE14C1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>Judul Skripsi</w:t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:rsidR="00C961A8" w:rsidRPr="0083205D" w:rsidRDefault="00C961A8" w:rsidP="00A7670B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 xml:space="preserve">IPK                                   </w:t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20D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61A8" w:rsidRDefault="00C961A8" w:rsidP="00C961A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>Nilai</w:t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61A8" w:rsidRDefault="00C961A8" w:rsidP="00C961A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61A8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Surat keterangan ini diberikan sebagai pengganti Ijazah Asli yang masih dalam proses penyelesaian dan berlaku sampai dengan tanggal diterimanya Ijazah.</w:t>
      </w:r>
    </w:p>
    <w:p w:rsidR="00C961A8" w:rsidRPr="00620DF9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61A8" w:rsidRDefault="00C961A8" w:rsidP="00C961A8">
      <w:pPr>
        <w:spacing w:after="0" w:line="300" w:lineRule="atLeast"/>
        <w:ind w:left="3544" w:hanging="35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0DF9">
        <w:rPr>
          <w:rFonts w:ascii="Times New Roman" w:hAnsi="Times New Roman" w:cs="Times New Roman"/>
          <w:sz w:val="24"/>
          <w:szCs w:val="24"/>
        </w:rPr>
        <w:t>Demikian surat ket</w:t>
      </w:r>
      <w:r w:rsidRPr="00620D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0DF9">
        <w:rPr>
          <w:rFonts w:ascii="Times New Roman" w:hAnsi="Times New Roman" w:cs="Times New Roman"/>
          <w:sz w:val="24"/>
          <w:szCs w:val="24"/>
        </w:rPr>
        <w:t xml:space="preserve">rangan lulus ini dibuat, untuk dapat dipergunakan sebagaimana </w:t>
      </w:r>
    </w:p>
    <w:p w:rsidR="00C961A8" w:rsidRPr="00620DF9" w:rsidRDefault="00C961A8" w:rsidP="00C961A8">
      <w:pPr>
        <w:spacing w:after="0" w:line="300" w:lineRule="atLeast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620DF9">
        <w:rPr>
          <w:rFonts w:ascii="Times New Roman" w:hAnsi="Times New Roman" w:cs="Times New Roman"/>
          <w:sz w:val="24"/>
          <w:szCs w:val="24"/>
        </w:rPr>
        <w:t>mestinya.</w:t>
      </w:r>
    </w:p>
    <w:p w:rsidR="00C961A8" w:rsidRPr="00620DF9" w:rsidRDefault="00C961A8" w:rsidP="00C9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14C1" w:rsidRPr="00BE14C1" w:rsidRDefault="00BE14C1" w:rsidP="00BE14C1">
      <w:pPr>
        <w:spacing w:after="0" w:line="240" w:lineRule="auto"/>
        <w:ind w:left="2824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61A8" w:rsidRPr="00BE2517">
        <w:rPr>
          <w:rFonts w:ascii="Times New Roman" w:hAnsi="Times New Roman"/>
          <w:sz w:val="24"/>
          <w:szCs w:val="24"/>
        </w:rPr>
        <w:t>Jakarta</w:t>
      </w:r>
      <w:r w:rsidR="00C961A8" w:rsidRPr="00BE14C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BE14C1">
        <w:rPr>
          <w:rFonts w:ascii="Times New Roman" w:hAnsi="Times New Roman"/>
          <w:color w:val="FF0000"/>
          <w:sz w:val="24"/>
          <w:szCs w:val="24"/>
          <w:lang w:val="en-US"/>
        </w:rPr>
        <w:t>Tanggal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/</w:t>
      </w:r>
      <w:r w:rsidRPr="00BE14C1">
        <w:rPr>
          <w:rFonts w:ascii="Times New Roman" w:hAnsi="Times New Roman" w:cs="Times New Roman"/>
          <w:color w:val="FF0000"/>
          <w:sz w:val="24"/>
          <w:szCs w:val="24"/>
          <w:lang w:val="en-US"/>
        </w:rPr>
        <w:t>Bulan</w:t>
      </w:r>
      <w:r w:rsidRPr="00BE14C1">
        <w:rPr>
          <w:rFonts w:ascii="Times New Roman" w:hAnsi="Times New Roman" w:cs="Times New Roman"/>
          <w:sz w:val="24"/>
          <w:szCs w:val="24"/>
        </w:rPr>
        <w:t>/</w:t>
      </w:r>
      <w:r w:rsidRPr="00BE14C1">
        <w:rPr>
          <w:rFonts w:ascii="Times New Roman" w:hAnsi="Times New Roman" w:cs="Times New Roman"/>
          <w:color w:val="FF0000"/>
          <w:sz w:val="24"/>
          <w:szCs w:val="24"/>
          <w:lang w:val="en-US"/>
        </w:rPr>
        <w:t>Tahun</w:t>
      </w:r>
    </w:p>
    <w:p w:rsidR="00C961A8" w:rsidRPr="00BE2517" w:rsidRDefault="00C961A8" w:rsidP="00C961A8">
      <w:pPr>
        <w:pStyle w:val="NoSpacing"/>
        <w:ind w:left="4320" w:firstLine="720"/>
        <w:rPr>
          <w:rFonts w:ascii="Times New Roman" w:hAnsi="Times New Roman"/>
          <w:sz w:val="24"/>
          <w:szCs w:val="24"/>
          <w:lang w:val="en-US"/>
        </w:rPr>
      </w:pPr>
      <w:r w:rsidRPr="00BE2517">
        <w:rPr>
          <w:rFonts w:ascii="Times New Roman" w:hAnsi="Times New Roman"/>
          <w:sz w:val="24"/>
          <w:szCs w:val="24"/>
        </w:rPr>
        <w:t>Dekan,</w:t>
      </w:r>
    </w:p>
    <w:p w:rsidR="00C961A8" w:rsidRDefault="00C961A8" w:rsidP="00C961A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 xml:space="preserve">     </w:t>
      </w:r>
    </w:p>
    <w:p w:rsidR="00C961A8" w:rsidRDefault="00C961A8" w:rsidP="00C961A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C961A8" w:rsidRDefault="00C961A8" w:rsidP="00C961A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C961A8" w:rsidRDefault="00C961A8" w:rsidP="00C961A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C961A8" w:rsidRPr="00BE2517" w:rsidRDefault="00C961A8" w:rsidP="00C961A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C961A8" w:rsidRPr="00A3574B" w:rsidRDefault="00C961A8" w:rsidP="00C961A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BE2517">
        <w:rPr>
          <w:rFonts w:ascii="Times New Roman" w:hAnsi="Times New Roman"/>
          <w:sz w:val="24"/>
          <w:szCs w:val="24"/>
        </w:rPr>
        <w:tab/>
      </w:r>
      <w:r w:rsidRPr="00A3574B">
        <w:rPr>
          <w:rFonts w:ascii="Times New Roman" w:hAnsi="Times New Roman"/>
          <w:b/>
          <w:bCs/>
          <w:sz w:val="24"/>
          <w:szCs w:val="24"/>
          <w:u w:val="single"/>
        </w:rPr>
        <w:t xml:space="preserve">Dr. </w:t>
      </w:r>
      <w:r w:rsidRPr="00A3574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Septi Andryana, </w:t>
      </w:r>
      <w:proofErr w:type="gramStart"/>
      <w:r w:rsidRPr="00A3574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S.Kom.,</w:t>
      </w:r>
      <w:proofErr w:type="gramEnd"/>
      <w:r w:rsidRPr="00A3574B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MMSI. </w:t>
      </w:r>
    </w:p>
    <w:p w:rsidR="00C961A8" w:rsidRPr="00A3574B" w:rsidRDefault="00C961A8" w:rsidP="00C961A8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           </w:t>
      </w:r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gramStart"/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>NID.</w:t>
      </w:r>
      <w:proofErr w:type="gramEnd"/>
      <w:r w:rsidRPr="00A3574B">
        <w:rPr>
          <w:rFonts w:ascii="Times New Roman" w:hAnsi="Times New Roman"/>
          <w:b/>
          <w:bCs/>
          <w:sz w:val="24"/>
          <w:szCs w:val="24"/>
          <w:lang w:val="en-US"/>
        </w:rPr>
        <w:t xml:space="preserve"> 0103010799</w:t>
      </w:r>
    </w:p>
    <w:p w:rsidR="00C961A8" w:rsidRDefault="00C961A8" w:rsidP="00C961A8">
      <w:pPr>
        <w:tabs>
          <w:tab w:val="left" w:pos="5220"/>
        </w:tabs>
        <w:autoSpaceDE w:val="0"/>
        <w:autoSpaceDN w:val="0"/>
        <w:adjustRightInd w:val="0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C961A8" w:rsidRDefault="00C961A8" w:rsidP="00C961A8">
      <w:pPr>
        <w:tabs>
          <w:tab w:val="left" w:pos="5220"/>
        </w:tabs>
        <w:autoSpaceDE w:val="0"/>
        <w:autoSpaceDN w:val="0"/>
        <w:adjustRightInd w:val="0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C961A8" w:rsidRDefault="00C961A8" w:rsidP="00C961A8">
      <w:pPr>
        <w:tabs>
          <w:tab w:val="left" w:pos="5220"/>
        </w:tabs>
        <w:autoSpaceDE w:val="0"/>
        <w:autoSpaceDN w:val="0"/>
        <w:adjustRightInd w:val="0"/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0E3C">
        <w:rPr>
          <w:rFonts w:ascii="Times New Roman" w:hAnsi="Times New Roman" w:cs="Times New Roman"/>
          <w:sz w:val="24"/>
          <w:szCs w:val="24"/>
        </w:rPr>
        <w:t>Tembusan:</w:t>
      </w:r>
    </w:p>
    <w:p w:rsidR="00C961A8" w:rsidRPr="005D7890" w:rsidRDefault="00C961A8" w:rsidP="00C961A8">
      <w:pPr>
        <w:pStyle w:val="ListParagraph"/>
        <w:numPr>
          <w:ilvl w:val="0"/>
          <w:numId w:val="1"/>
        </w:numPr>
        <w:tabs>
          <w:tab w:val="left" w:pos="52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129D7">
        <w:rPr>
          <w:rFonts w:ascii="Times New Roman" w:hAnsi="Times New Roman"/>
          <w:sz w:val="24"/>
          <w:szCs w:val="24"/>
        </w:rPr>
        <w:t>Arsip.</w:t>
      </w:r>
    </w:p>
    <w:p w:rsidR="00C961A8" w:rsidRDefault="00C961A8" w:rsidP="00C961A8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</w:t>
      </w:r>
    </w:p>
    <w:p w:rsidR="00C961A8" w:rsidRDefault="00C961A8" w:rsidP="00C961A8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C961A8" w:rsidRPr="00A3574B" w:rsidRDefault="00C961A8" w:rsidP="00C961A8">
      <w:pPr>
        <w:pStyle w:val="ListParagraph"/>
        <w:tabs>
          <w:tab w:val="left" w:pos="270"/>
        </w:tabs>
        <w:spacing w:after="0"/>
        <w:ind w:left="0"/>
        <w:jc w:val="center"/>
        <w:rPr>
          <w:rFonts w:ascii="Times New Roman" w:hAnsi="Times New Roman"/>
          <w:sz w:val="16"/>
          <w:szCs w:val="16"/>
        </w:rPr>
      </w:pPr>
      <w:r w:rsidRPr="00E75B82">
        <w:rPr>
          <w:rFonts w:ascii="Times New Roman" w:hAnsi="Times New Roman"/>
          <w:sz w:val="16"/>
          <w:szCs w:val="16"/>
        </w:rPr>
        <w:t xml:space="preserve">Dokumen ini  ditandatangani secara elektronik menggunakan QR code yang diterbitkan oleh  </w:t>
      </w:r>
      <w:r w:rsidRPr="00E75B82">
        <w:rPr>
          <w:rFonts w:ascii="Times New Roman" w:hAnsi="Times New Roman"/>
          <w:i/>
          <w:iCs/>
          <w:sz w:val="16"/>
          <w:szCs w:val="16"/>
        </w:rPr>
        <w:t>Cyber  Faculty</w:t>
      </w:r>
      <w:r w:rsidRPr="00E75B82">
        <w:rPr>
          <w:rFonts w:ascii="Times New Roman" w:hAnsi="Times New Roman"/>
          <w:sz w:val="16"/>
          <w:szCs w:val="16"/>
        </w:rPr>
        <w:t xml:space="preserve">  FTKI  dengan S</w:t>
      </w:r>
      <w:r>
        <w:rPr>
          <w:rFonts w:ascii="Times New Roman" w:hAnsi="Times New Roman"/>
          <w:sz w:val="16"/>
          <w:szCs w:val="16"/>
        </w:rPr>
        <w:t xml:space="preserve">urat </w:t>
      </w:r>
      <w:r w:rsidRPr="00E75B82">
        <w:rPr>
          <w:rFonts w:ascii="Times New Roman" w:hAnsi="Times New Roman"/>
          <w:sz w:val="16"/>
          <w:szCs w:val="16"/>
        </w:rPr>
        <w:t>Keputusan</w:t>
      </w:r>
      <w:r>
        <w:rPr>
          <w:rFonts w:ascii="Times New Roman" w:hAnsi="Times New Roman"/>
          <w:sz w:val="16"/>
          <w:szCs w:val="16"/>
        </w:rPr>
        <w:t xml:space="preserve"> </w:t>
      </w:r>
      <w:r w:rsidRPr="00E75B82">
        <w:rPr>
          <w:rFonts w:ascii="Times New Roman" w:hAnsi="Times New Roman"/>
          <w:sz w:val="16"/>
          <w:szCs w:val="16"/>
        </w:rPr>
        <w:t xml:space="preserve">Dekan No. 02.016/D/FTKI/III/2021 tertanggal 25 Maret 2021 tentang </w:t>
      </w:r>
      <w:r w:rsidRPr="00E75B82">
        <w:rPr>
          <w:rFonts w:ascii="Times New Roman" w:hAnsi="Times New Roman"/>
          <w:sz w:val="16"/>
          <w:szCs w:val="16"/>
          <w:lang w:val="sv-SE"/>
        </w:rPr>
        <w:t xml:space="preserve">Penetapan Penggunaan </w:t>
      </w:r>
      <w:r w:rsidRPr="00E75B82">
        <w:rPr>
          <w:rFonts w:ascii="Times New Roman" w:hAnsi="Times New Roman"/>
          <w:i/>
          <w:iCs/>
          <w:sz w:val="16"/>
          <w:szCs w:val="16"/>
          <w:lang w:val="sv-SE"/>
        </w:rPr>
        <w:t>E-Sign</w:t>
      </w:r>
      <w:r w:rsidRPr="00E75B82">
        <w:rPr>
          <w:rFonts w:ascii="Times New Roman" w:hAnsi="Times New Roman"/>
          <w:sz w:val="16"/>
          <w:szCs w:val="16"/>
          <w:lang w:val="sv-SE"/>
        </w:rPr>
        <w:t xml:space="preserve"> Tan</w:t>
      </w:r>
      <w:r>
        <w:rPr>
          <w:rFonts w:ascii="Times New Roman" w:hAnsi="Times New Roman"/>
          <w:sz w:val="16"/>
          <w:szCs w:val="16"/>
          <w:lang w:val="sv-SE"/>
        </w:rPr>
        <w:t xml:space="preserve">da Tangan Digital di Lingkungan </w:t>
      </w:r>
      <w:r w:rsidRPr="00E75B82">
        <w:rPr>
          <w:rFonts w:ascii="Times New Roman" w:hAnsi="Times New Roman"/>
          <w:sz w:val="16"/>
          <w:szCs w:val="16"/>
          <w:lang w:val="sv-SE"/>
        </w:rPr>
        <w:t>Fakultas Teknologi Komunikasi  dan Informatika Universitas Nasional, yang</w:t>
      </w:r>
      <w:r w:rsidRPr="00E75B82">
        <w:rPr>
          <w:rFonts w:ascii="Times New Roman" w:hAnsi="Times New Roman"/>
          <w:sz w:val="16"/>
          <w:szCs w:val="16"/>
        </w:rPr>
        <w:t xml:space="preserve"> memiliki kekuatan hukum dan akibat hukum yang sah.</w:t>
      </w:r>
    </w:p>
    <w:p w:rsidR="00C961A8" w:rsidRDefault="00C961A8" w:rsidP="00C961A8"/>
    <w:p w:rsidR="00C961A8" w:rsidRPr="00732522" w:rsidRDefault="00C961A8" w:rsidP="00C961A8">
      <w:pPr>
        <w:rPr>
          <w:lang w:val="en-US"/>
        </w:rPr>
      </w:pPr>
    </w:p>
    <w:p w:rsidR="009F09A8" w:rsidRDefault="009F09A8"/>
    <w:sectPr w:rsidR="009F09A8" w:rsidSect="00A3574B">
      <w:pgSz w:w="12240" w:h="20160" w:code="5"/>
      <w:pgMar w:top="1440" w:right="1559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047"/>
    <w:multiLevelType w:val="hybridMultilevel"/>
    <w:tmpl w:val="6CC8D6EC"/>
    <w:lvl w:ilvl="0" w:tplc="BE7AE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A8"/>
    <w:rsid w:val="009F09A8"/>
    <w:rsid w:val="00A7670B"/>
    <w:rsid w:val="00BE14C1"/>
    <w:rsid w:val="00C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A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1A8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C961A8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0B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A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1A8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C961A8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0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Company>home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2022-03-28T07:00:00Z</dcterms:created>
  <dcterms:modified xsi:type="dcterms:W3CDTF">2022-07-08T03:17:00Z</dcterms:modified>
</cp:coreProperties>
</file>